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2D0B9">
      <w:pPr>
        <w:pStyle w:val="3"/>
        <w:spacing w:line="400" w:lineRule="exact"/>
        <w:ind w:firstLine="0" w:firstLineChars="0"/>
        <w:textAlignment w:val="center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cs="黑体"/>
          <w:b w:val="0"/>
          <w:bCs w:val="0"/>
          <w:szCs w:val="32"/>
        </w:rPr>
        <w:t>附件</w:t>
      </w:r>
      <w:r>
        <w:rPr>
          <w:rFonts w:hint="eastAsia" w:ascii="黑体" w:hAnsi="黑体" w:cs="黑体"/>
          <w:b w:val="0"/>
          <w:bCs w:val="0"/>
          <w:szCs w:val="32"/>
          <w:lang w:val="en-US" w:eastAsia="zh-CN"/>
        </w:rPr>
        <w:t>3</w:t>
      </w:r>
      <w:bookmarkStart w:id="0" w:name="_GoBack"/>
      <w:bookmarkEnd w:id="0"/>
    </w:p>
    <w:p w14:paraId="0DB9ABA3">
      <w:pPr>
        <w:pStyle w:val="3"/>
        <w:spacing w:line="400" w:lineRule="exact"/>
        <w:ind w:firstLine="0" w:firstLineChars="0"/>
        <w:jc w:val="center"/>
        <w:textAlignment w:val="center"/>
        <w:rPr>
          <w:rFonts w:ascii="Times New Roman" w:hAnsi="Times New Roman" w:eastAsia="方正小标宋简体" w:cs="方正小标宋简体"/>
          <w:b w:val="0"/>
          <w:bCs w:val="0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Cs w:val="32"/>
        </w:rPr>
        <w:t>申报试点企业基本情况统计表</w:t>
      </w:r>
    </w:p>
    <w:p w14:paraId="7542974E">
      <w:pPr>
        <w:ind w:firstLine="4515" w:firstLineChars="2150"/>
      </w:pPr>
    </w:p>
    <w:p w14:paraId="33A0689C">
      <w:pPr>
        <w:ind w:firstLine="4515" w:firstLineChars="2150"/>
      </w:pPr>
      <w:r>
        <w:rPr>
          <w:rFonts w:hint="eastAsia"/>
        </w:rPr>
        <w:t>填表人</w:t>
      </w:r>
      <w:r>
        <w:t>：</w:t>
      </w:r>
      <w:r>
        <w:rPr>
          <w:rFonts w:hint="eastAsia"/>
        </w:rPr>
        <w:t xml:space="preserve">       ；</w:t>
      </w:r>
      <w:r>
        <w:t>联系方式</w:t>
      </w:r>
      <w:r>
        <w:rPr>
          <w:rFonts w:hint="eastAsia"/>
        </w:rPr>
        <w:t>：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424"/>
        <w:gridCol w:w="1341"/>
        <w:gridCol w:w="850"/>
        <w:gridCol w:w="850"/>
        <w:gridCol w:w="850"/>
        <w:gridCol w:w="970"/>
        <w:gridCol w:w="1793"/>
      </w:tblGrid>
      <w:tr w14:paraId="731A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tblHeader/>
          <w:jc w:val="center"/>
        </w:trPr>
        <w:tc>
          <w:tcPr>
            <w:tcW w:w="693" w:type="dxa"/>
            <w:vAlign w:val="center"/>
          </w:tcPr>
          <w:p w14:paraId="3CF887D3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指标</w:t>
            </w:r>
          </w:p>
          <w:p w14:paraId="73766C2B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3765" w:type="dxa"/>
            <w:gridSpan w:val="2"/>
            <w:vAlign w:val="center"/>
          </w:tcPr>
          <w:p w14:paraId="388A72CE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850" w:type="dxa"/>
            <w:vAlign w:val="center"/>
          </w:tcPr>
          <w:p w14:paraId="67400CF5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19A2F12D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5464E768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年</w:t>
            </w:r>
          </w:p>
        </w:tc>
        <w:tc>
          <w:tcPr>
            <w:tcW w:w="970" w:type="dxa"/>
            <w:vAlign w:val="center"/>
          </w:tcPr>
          <w:p w14:paraId="75AFA437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3年平均</w:t>
            </w:r>
          </w:p>
        </w:tc>
        <w:tc>
          <w:tcPr>
            <w:tcW w:w="1793" w:type="dxa"/>
            <w:vAlign w:val="center"/>
          </w:tcPr>
          <w:p w14:paraId="04E3D5B8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7E0F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restart"/>
            <w:vAlign w:val="center"/>
          </w:tcPr>
          <w:p w14:paraId="5150BB59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基本</w:t>
            </w:r>
          </w:p>
          <w:p w14:paraId="0C3F8E34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3765" w:type="dxa"/>
            <w:gridSpan w:val="2"/>
            <w:vAlign w:val="center"/>
          </w:tcPr>
          <w:p w14:paraId="1386DD4D">
            <w:pPr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50" w:type="dxa"/>
            <w:vAlign w:val="center"/>
          </w:tcPr>
          <w:p w14:paraId="209DB6C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68CF3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B795D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7431111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72118F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659E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61EBB6C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798456C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注册资本（亿元）</w:t>
            </w:r>
          </w:p>
        </w:tc>
        <w:tc>
          <w:tcPr>
            <w:tcW w:w="850" w:type="dxa"/>
            <w:vAlign w:val="center"/>
          </w:tcPr>
          <w:p w14:paraId="4E85FE5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9BF33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74FCF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3FF3681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D60BAE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6793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75941D6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4ACABAF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建筑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面积（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万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平方米）</w:t>
            </w:r>
          </w:p>
        </w:tc>
        <w:tc>
          <w:tcPr>
            <w:tcW w:w="850" w:type="dxa"/>
            <w:vAlign w:val="center"/>
          </w:tcPr>
          <w:p w14:paraId="134ED89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1D025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72017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7596B16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65269F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6254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7C5EFDF2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0CF065B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员工总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人数（人）</w:t>
            </w:r>
          </w:p>
        </w:tc>
        <w:tc>
          <w:tcPr>
            <w:tcW w:w="850" w:type="dxa"/>
            <w:vAlign w:val="center"/>
          </w:tcPr>
          <w:p w14:paraId="71EC894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2EA0A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30E2E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6E2552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81769B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353E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DBFD43C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4E53837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资产总额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（亿元）</w:t>
            </w:r>
          </w:p>
        </w:tc>
        <w:tc>
          <w:tcPr>
            <w:tcW w:w="850" w:type="dxa"/>
            <w:vAlign w:val="center"/>
          </w:tcPr>
          <w:p w14:paraId="12F97DF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822CC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45B8C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05DD0B6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41D418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350B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restart"/>
            <w:vAlign w:val="center"/>
          </w:tcPr>
          <w:p w14:paraId="5D70F395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经营</w:t>
            </w:r>
          </w:p>
          <w:p w14:paraId="3F301DBB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3765" w:type="dxa"/>
            <w:gridSpan w:val="2"/>
            <w:vAlign w:val="center"/>
          </w:tcPr>
          <w:p w14:paraId="0DD001A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营业收入（亿元）</w:t>
            </w:r>
          </w:p>
        </w:tc>
        <w:tc>
          <w:tcPr>
            <w:tcW w:w="850" w:type="dxa"/>
            <w:vAlign w:val="center"/>
          </w:tcPr>
          <w:p w14:paraId="423554B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04A8E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0A7BB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536B391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D18030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3706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252681DE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1FAD575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营业收入增长率（%）</w:t>
            </w:r>
          </w:p>
        </w:tc>
        <w:tc>
          <w:tcPr>
            <w:tcW w:w="850" w:type="dxa"/>
            <w:vAlign w:val="center"/>
          </w:tcPr>
          <w:p w14:paraId="7B9546F4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7FCCD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994E2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0A9B925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5D2BCC3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6C26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509F7D4D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539AEF2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利润（亿元）</w:t>
            </w:r>
          </w:p>
        </w:tc>
        <w:tc>
          <w:tcPr>
            <w:tcW w:w="850" w:type="dxa"/>
            <w:vAlign w:val="center"/>
          </w:tcPr>
          <w:p w14:paraId="33E3336B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58629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B0B83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2BD1D423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C5B8AE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75A9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E5525CD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77D6686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利润增长率（%）</w:t>
            </w:r>
          </w:p>
        </w:tc>
        <w:tc>
          <w:tcPr>
            <w:tcW w:w="850" w:type="dxa"/>
            <w:vAlign w:val="center"/>
          </w:tcPr>
          <w:p w14:paraId="42B7466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F21BF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2943B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31F6FC8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32B4CCD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321E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ADFE8E3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1915E04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纳税额（亿元）</w:t>
            </w:r>
          </w:p>
        </w:tc>
        <w:tc>
          <w:tcPr>
            <w:tcW w:w="850" w:type="dxa"/>
            <w:vAlign w:val="center"/>
          </w:tcPr>
          <w:p w14:paraId="6B9B632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D9E79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AD8AAA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45FFD4E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60AF6B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5E64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27866A33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4E17022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人均年营业收入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额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（百万元）</w:t>
            </w:r>
          </w:p>
        </w:tc>
        <w:tc>
          <w:tcPr>
            <w:tcW w:w="850" w:type="dxa"/>
            <w:vAlign w:val="center"/>
          </w:tcPr>
          <w:p w14:paraId="5694FEA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8A72D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12BBF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7148A51A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F2F5D8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5E87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0E8548AF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4E9625A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主要产品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市场占有率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国内排名</w:t>
            </w:r>
          </w:p>
        </w:tc>
        <w:tc>
          <w:tcPr>
            <w:tcW w:w="850" w:type="dxa"/>
            <w:vAlign w:val="center"/>
          </w:tcPr>
          <w:p w14:paraId="653AB05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8D48D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89559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AF8180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73BED99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377B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Merge w:val="restart"/>
            <w:vAlign w:val="center"/>
          </w:tcPr>
          <w:p w14:paraId="222569A8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两业</w:t>
            </w:r>
          </w:p>
          <w:p w14:paraId="07D56198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融合</w:t>
            </w:r>
          </w:p>
          <w:p w14:paraId="127A4FD4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发展</w:t>
            </w:r>
          </w:p>
          <w:p w14:paraId="79D45676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2424" w:type="dxa"/>
            <w:vMerge w:val="restart"/>
            <w:tcBorders>
              <w:bottom w:val="single" w:color="auto" w:sz="4" w:space="0"/>
            </w:tcBorders>
            <w:vAlign w:val="center"/>
          </w:tcPr>
          <w:p w14:paraId="6EA4F79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制造业企业服务投入占制造业企业投入的比重</w:t>
            </w: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</w:tcPr>
          <w:p w14:paraId="36BA2862">
            <w:pPr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投入（万元）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0A3956AA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49D9132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F9E240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 w14:paraId="512FBE5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bottom w:val="single" w:color="auto" w:sz="4" w:space="0"/>
            </w:tcBorders>
            <w:vAlign w:val="center"/>
          </w:tcPr>
          <w:p w14:paraId="369E8E53">
            <w:pPr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服务业投入方向及内容简述；提供佐证材料</w:t>
            </w:r>
          </w:p>
        </w:tc>
      </w:tr>
      <w:tr w14:paraId="018B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5CB1FF2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continue"/>
            <w:vAlign w:val="center"/>
          </w:tcPr>
          <w:p w14:paraId="6E1B1DA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4E0C13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vAlign w:val="center"/>
          </w:tcPr>
          <w:p w14:paraId="020B6A6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D6908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AFB31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6F605013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1CCAE38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3D25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" w:type="dxa"/>
            <w:vMerge w:val="continue"/>
            <w:vAlign w:val="center"/>
          </w:tcPr>
          <w:p w14:paraId="4DA7EFB9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18F54AA2">
            <w:pPr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制造业企业服务收入占营业收入比重</w:t>
            </w:r>
          </w:p>
        </w:tc>
        <w:tc>
          <w:tcPr>
            <w:tcW w:w="1341" w:type="dxa"/>
            <w:vAlign w:val="center"/>
          </w:tcPr>
          <w:p w14:paraId="046DC69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850" w:type="dxa"/>
            <w:vAlign w:val="center"/>
          </w:tcPr>
          <w:p w14:paraId="1B33CB6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EA04C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77C36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49F4E8C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15ACF9E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服务方向及内容简述；提供佐证材料</w:t>
            </w:r>
          </w:p>
        </w:tc>
      </w:tr>
      <w:tr w14:paraId="7DC8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5DAE21C9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continue"/>
            <w:vAlign w:val="center"/>
          </w:tcPr>
          <w:p w14:paraId="6D3F4DAB">
            <w:pPr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EB2ECE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vAlign w:val="center"/>
          </w:tcPr>
          <w:p w14:paraId="7F1F513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F0DE9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F3215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6F604EF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EDF274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5DD2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93" w:type="dxa"/>
            <w:vMerge w:val="continue"/>
            <w:vAlign w:val="center"/>
          </w:tcPr>
          <w:p w14:paraId="490279F4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65FE67E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服务业企业向制造业提供服务投入及占总投入比重</w:t>
            </w:r>
          </w:p>
        </w:tc>
        <w:tc>
          <w:tcPr>
            <w:tcW w:w="1341" w:type="dxa"/>
            <w:vAlign w:val="center"/>
          </w:tcPr>
          <w:p w14:paraId="0CDE1E9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投入（万元）</w:t>
            </w:r>
          </w:p>
        </w:tc>
        <w:tc>
          <w:tcPr>
            <w:tcW w:w="850" w:type="dxa"/>
            <w:vAlign w:val="center"/>
          </w:tcPr>
          <w:p w14:paraId="0D7794E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78844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74061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BF9EB54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03B8113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55AE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93" w:type="dxa"/>
            <w:vMerge w:val="continue"/>
            <w:vAlign w:val="center"/>
          </w:tcPr>
          <w:p w14:paraId="50DA2FCF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continue"/>
            <w:vAlign w:val="center"/>
          </w:tcPr>
          <w:p w14:paraId="66A93A2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51F979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vAlign w:val="center"/>
          </w:tcPr>
          <w:p w14:paraId="7721C6B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66001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9A2C2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FE1111A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792D2F1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4B66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93" w:type="dxa"/>
            <w:vMerge w:val="continue"/>
            <w:vAlign w:val="center"/>
          </w:tcPr>
          <w:p w14:paraId="5CB83B9B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5431801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服务业企业向制造业提供服务收入及占营业收入比重</w:t>
            </w:r>
          </w:p>
        </w:tc>
        <w:tc>
          <w:tcPr>
            <w:tcW w:w="1341" w:type="dxa"/>
            <w:vAlign w:val="center"/>
          </w:tcPr>
          <w:p w14:paraId="43BB4FF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收入（万元）</w:t>
            </w:r>
          </w:p>
        </w:tc>
        <w:tc>
          <w:tcPr>
            <w:tcW w:w="850" w:type="dxa"/>
            <w:vAlign w:val="center"/>
          </w:tcPr>
          <w:p w14:paraId="1EBAA2E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AA22B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52D98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3F8D148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13B00C33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服务方向及内容简述；提供佐证材料</w:t>
            </w:r>
          </w:p>
        </w:tc>
      </w:tr>
      <w:tr w14:paraId="712D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7864A7C7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Merge w:val="continue"/>
            <w:vAlign w:val="center"/>
          </w:tcPr>
          <w:p w14:paraId="7ADBB274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D98845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占比（%）</w:t>
            </w:r>
          </w:p>
        </w:tc>
        <w:tc>
          <w:tcPr>
            <w:tcW w:w="850" w:type="dxa"/>
            <w:vAlign w:val="center"/>
          </w:tcPr>
          <w:p w14:paraId="1786C24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74776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AB3644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0CE9DAE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2FC3C2A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4F94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D98D9E0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7DBF1C7">
            <w:pPr>
              <w:widowControl/>
              <w:spacing w:line="280" w:lineRule="exact"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  <w:lang w:bidi="ar"/>
              </w:rPr>
              <w:t>生产设备数字化率</w:t>
            </w:r>
          </w:p>
        </w:tc>
        <w:tc>
          <w:tcPr>
            <w:tcW w:w="1341" w:type="dxa"/>
            <w:vAlign w:val="center"/>
          </w:tcPr>
          <w:p w14:paraId="7A39137B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vAlign w:val="center"/>
          </w:tcPr>
          <w:p w14:paraId="5A54B41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371A7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FD0E9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68F5EFE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6AA47FF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6AC8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16C6CCA">
            <w:pPr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651F6A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数字化生产设备联网率</w:t>
            </w:r>
          </w:p>
        </w:tc>
        <w:tc>
          <w:tcPr>
            <w:tcW w:w="1341" w:type="dxa"/>
            <w:vAlign w:val="center"/>
          </w:tcPr>
          <w:p w14:paraId="23DE3DD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vAlign w:val="center"/>
          </w:tcPr>
          <w:p w14:paraId="5E487C1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19FB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44591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7BF4B53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B9C00E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32A4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restart"/>
            <w:vAlign w:val="center"/>
          </w:tcPr>
          <w:p w14:paraId="51020280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人才</w:t>
            </w:r>
          </w:p>
          <w:p w14:paraId="7D2D802E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支撑</w:t>
            </w:r>
          </w:p>
        </w:tc>
        <w:tc>
          <w:tcPr>
            <w:tcW w:w="3765" w:type="dxa"/>
            <w:gridSpan w:val="2"/>
            <w:vAlign w:val="center"/>
          </w:tcPr>
          <w:p w14:paraId="133807D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具有本科及以上学历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员工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占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员工总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人数比例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vAlign w:val="center"/>
          </w:tcPr>
          <w:p w14:paraId="7471032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3B898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84AAB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72091BC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2E251DF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136E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BA4BA6F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03D5EF7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企业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研发工作人员占员工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总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人数比例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vAlign w:val="center"/>
          </w:tcPr>
          <w:p w14:paraId="40950A7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616AC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C332E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2B5F0BB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5D2B5EF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06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3" w:type="dxa"/>
            <w:vMerge w:val="restart"/>
            <w:vAlign w:val="center"/>
          </w:tcPr>
          <w:p w14:paraId="22402949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科技</w:t>
            </w:r>
          </w:p>
          <w:p w14:paraId="2EA6F1E9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  <w:t>创新</w:t>
            </w:r>
          </w:p>
        </w:tc>
        <w:tc>
          <w:tcPr>
            <w:tcW w:w="3765" w:type="dxa"/>
            <w:gridSpan w:val="2"/>
            <w:vAlign w:val="center"/>
          </w:tcPr>
          <w:p w14:paraId="6F32B94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R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&amp;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D经费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支出占营业收入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比重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（%）</w:t>
            </w:r>
          </w:p>
        </w:tc>
        <w:tc>
          <w:tcPr>
            <w:tcW w:w="850" w:type="dxa"/>
            <w:vAlign w:val="center"/>
          </w:tcPr>
          <w:p w14:paraId="21A3CC8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A7FE1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AD4F0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25A5C443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CD176E7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  <w:tr w14:paraId="2F8A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720CD0D5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77411FBA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人均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发明专利拥有量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50" w:type="dxa"/>
            <w:vAlign w:val="center"/>
          </w:tcPr>
          <w:p w14:paraId="1402EF9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C0CD2B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44E6F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545720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4CD7A23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4C13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02EF62BC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6F626E3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市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级以上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研发或公共服务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>平台数量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850" w:type="dxa"/>
            <w:vAlign w:val="center"/>
          </w:tcPr>
          <w:p w14:paraId="687FC1F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8369CC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67B3E9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15C5558F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09B5FD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0188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245B26BD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24B27FF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认定为国家高新技术企业、国家级“专精特新”中小企业、北京市“专精特新”中小企业或其他类似称号数量（个）</w:t>
            </w:r>
          </w:p>
        </w:tc>
        <w:tc>
          <w:tcPr>
            <w:tcW w:w="850" w:type="dxa"/>
            <w:vAlign w:val="center"/>
          </w:tcPr>
          <w:p w14:paraId="5AA041C8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434BF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0C6731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2638DC92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1E44136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提供佐证材料</w:t>
            </w:r>
          </w:p>
        </w:tc>
      </w:tr>
      <w:tr w14:paraId="2798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93" w:type="dxa"/>
            <w:vMerge w:val="continue"/>
            <w:vAlign w:val="center"/>
          </w:tcPr>
          <w:p w14:paraId="5AD1B245">
            <w:pPr>
              <w:widowControl/>
              <w:spacing w:line="280" w:lineRule="exact"/>
              <w:jc w:val="center"/>
              <w:rPr>
                <w:rFonts w:ascii="Times New Roman" w:hAnsi="Times New Roman" w:eastAsia="宋体"/>
                <w:b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Align w:val="center"/>
          </w:tcPr>
          <w:p w14:paraId="1BD67A6E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企业信息化投入占营业收入比重（%）</w:t>
            </w:r>
          </w:p>
        </w:tc>
        <w:tc>
          <w:tcPr>
            <w:tcW w:w="850" w:type="dxa"/>
            <w:vAlign w:val="center"/>
          </w:tcPr>
          <w:p w14:paraId="2BF88A20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86379A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D4D1C6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52549EE5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B42A16D">
            <w:pPr>
              <w:widowControl/>
              <w:spacing w:line="280" w:lineRule="exac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</w:tr>
    </w:tbl>
    <w:p w14:paraId="0240D44F">
      <w:pPr>
        <w:spacing w:line="280" w:lineRule="exact"/>
        <w:ind w:left="-210" w:leftChars="-100" w:right="-227" w:rightChars="-108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注：1.填报202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、202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1"/>
        </w:rPr>
        <w:t>、202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1"/>
        </w:rPr>
        <w:t>年相应指标数据及三年均值，如暂无202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1"/>
        </w:rPr>
        <w:t>年最新数据，请在备注中注明。</w:t>
      </w:r>
    </w:p>
    <w:p w14:paraId="6DF4F9CC">
      <w:pPr>
        <w:spacing w:line="280" w:lineRule="exact"/>
        <w:ind w:left="-210" w:leftChars="-100" w:right="-227" w:rightChars="-108"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2.生产设备数字化率和数字化生产设备联网率，需提供企业生产设备列表，并注明设备名称、台套数、设备用途、是否属于数字化设备及联网设备；企业办公用台式机或笔记本电脑不在统计范围内。</w:t>
      </w:r>
    </w:p>
    <w:p w14:paraId="77B0A709">
      <w:pPr>
        <w:spacing w:line="280" w:lineRule="exact"/>
        <w:ind w:left="-210" w:leftChars="-100" w:right="-227" w:rightChars="-108"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3.除特殊标明外，其他可提供证明材料的尽量提供，各区对填报相关内容真实性负责。</w:t>
      </w:r>
    </w:p>
    <w:p w14:paraId="4123F691">
      <w:pPr>
        <w:spacing w:line="280" w:lineRule="exact"/>
        <w:ind w:left="-210" w:leftChars="-100" w:right="-227" w:rightChars="-108" w:firstLine="42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Cs w:val="21"/>
        </w:rPr>
        <w:t>4.提供本企业最近三年投入产出表。</w:t>
      </w:r>
    </w:p>
    <w:p w14:paraId="258731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1YjgwMDE2YzQ1MTEzYTJlODg1NmY1MmZkOTEyNWEifQ=="/>
  </w:docVars>
  <w:rsids>
    <w:rsidRoot w:val="00BA5200"/>
    <w:rsid w:val="000C1CE8"/>
    <w:rsid w:val="001260D5"/>
    <w:rsid w:val="00147C31"/>
    <w:rsid w:val="0017202B"/>
    <w:rsid w:val="001C32B0"/>
    <w:rsid w:val="00234CF6"/>
    <w:rsid w:val="00302CD9"/>
    <w:rsid w:val="00390F6B"/>
    <w:rsid w:val="0039405D"/>
    <w:rsid w:val="003D61C4"/>
    <w:rsid w:val="004946A1"/>
    <w:rsid w:val="00496015"/>
    <w:rsid w:val="004B1EAC"/>
    <w:rsid w:val="005376AC"/>
    <w:rsid w:val="005529BC"/>
    <w:rsid w:val="00564566"/>
    <w:rsid w:val="00735CB1"/>
    <w:rsid w:val="0078525A"/>
    <w:rsid w:val="00980849"/>
    <w:rsid w:val="009905F0"/>
    <w:rsid w:val="00992E94"/>
    <w:rsid w:val="00A84278"/>
    <w:rsid w:val="00AF558B"/>
    <w:rsid w:val="00B17636"/>
    <w:rsid w:val="00BA5200"/>
    <w:rsid w:val="00C31B44"/>
    <w:rsid w:val="00D177A0"/>
    <w:rsid w:val="00E63251"/>
    <w:rsid w:val="00E6402D"/>
    <w:rsid w:val="00E64F5C"/>
    <w:rsid w:val="00ED5C7C"/>
    <w:rsid w:val="00EF3F01"/>
    <w:rsid w:val="00F041EC"/>
    <w:rsid w:val="00F56573"/>
    <w:rsid w:val="29685EF8"/>
    <w:rsid w:val="33CF4D51"/>
    <w:rsid w:val="5C1F29BF"/>
    <w:rsid w:val="5CB84A28"/>
    <w:rsid w:val="792446E6"/>
    <w:rsid w:val="79C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3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732</Words>
  <Characters>759</Characters>
  <Lines>7</Lines>
  <Paragraphs>2</Paragraphs>
  <TotalTime>12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2023-06-20T18:09:00Z</dcterms:created>
  <dc:creator>Administrator</dc:creator>
  <cp:lastModifiedBy>潇</cp:lastModifiedBy>
  <cp:lastPrinted>2026-05-19T10:13:00Z</cp:lastPrinted>
  <dcterms:modified xsi:type="dcterms:W3CDTF">2026-05-26T06:01:12Z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BBB81AC5CC09342A672C0C6A2E205238_43</vt:lpwstr>
  </property>
  <property fmtid="{D5CDD505-2E9C-101B-9397-08002B2CF9AE}" pid="4" name="KSOTemplateDocerSaveRecord">
    <vt:lpwstr>eyJoZGlkIjoiNTM4Y2JkMjRlYzBhY2NjZTc2ODQ3NmQ2ZTFkNWZhMTkiLCJ1c2VySWQiOiIyNzUwODA2MDgifQ==</vt:lpwstr>
  </property>
</Properties>
</file>